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88F" w:rsidRPr="006C388F" w:rsidRDefault="006C388F" w:rsidP="006C388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C388F">
        <w:rPr>
          <w:rFonts w:ascii="Times New Roman" w:hAnsi="Times New Roman" w:cs="Times New Roman"/>
          <w:sz w:val="24"/>
          <w:szCs w:val="24"/>
        </w:rPr>
        <w:t>ОНЛАЈН СТУДЕНТСKИ САЈАМ: УПОЗНАЈТЕ ФРАНЦУСKЕ УНИВЕРЗИТЕТЕ</w:t>
      </w:r>
    </w:p>
    <w:p w:rsidR="006C388F" w:rsidRPr="006C388F" w:rsidRDefault="006C388F" w:rsidP="006C388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818D7" w:rsidRDefault="006C388F" w:rsidP="006C388F">
      <w:pPr>
        <w:spacing w:after="0" w:line="360" w:lineRule="auto"/>
        <w:rPr>
          <w:rFonts w:ascii="Times New Roman" w:hAnsi="Times New Roman" w:cs="Times New Roman"/>
          <w:sz w:val="24"/>
          <w:szCs w:val="24"/>
          <w:lang/>
        </w:rPr>
      </w:pPr>
      <w:proofErr w:type="gramStart"/>
      <w:r w:rsidRPr="006C388F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6C388F">
        <w:rPr>
          <w:rFonts w:ascii="Times New Roman" w:hAnsi="Times New Roman" w:cs="Times New Roman"/>
          <w:sz w:val="24"/>
          <w:szCs w:val="24"/>
        </w:rPr>
        <w:t>јеку</w:t>
      </w:r>
      <w:proofErr w:type="spellEnd"/>
      <w:r w:rsidRPr="006C38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388F">
        <w:rPr>
          <w:rFonts w:ascii="Times New Roman" w:hAnsi="Times New Roman" w:cs="Times New Roman"/>
          <w:sz w:val="24"/>
          <w:szCs w:val="24"/>
        </w:rPr>
        <w:t>кампање</w:t>
      </w:r>
      <w:proofErr w:type="spellEnd"/>
      <w:r w:rsidRPr="006C38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388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C38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388F">
        <w:rPr>
          <w:rFonts w:ascii="Times New Roman" w:hAnsi="Times New Roman" w:cs="Times New Roman"/>
          <w:sz w:val="24"/>
          <w:szCs w:val="24"/>
        </w:rPr>
        <w:t>доделу</w:t>
      </w:r>
      <w:proofErr w:type="spellEnd"/>
      <w:r w:rsidRPr="006C38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388F">
        <w:rPr>
          <w:rFonts w:ascii="Times New Roman" w:hAnsi="Times New Roman" w:cs="Times New Roman"/>
          <w:sz w:val="24"/>
          <w:szCs w:val="24"/>
        </w:rPr>
        <w:t>стипендиј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Француске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388F">
        <w:rPr>
          <w:rFonts w:ascii="Times New Roman" w:hAnsi="Times New Roman" w:cs="Times New Roman"/>
          <w:sz w:val="24"/>
          <w:szCs w:val="24"/>
        </w:rPr>
        <w:t>Мастер</w:t>
      </w:r>
      <w:proofErr w:type="spellEnd"/>
      <w:r w:rsidRPr="006C388F">
        <w:rPr>
          <w:rFonts w:ascii="Times New Roman" w:hAnsi="Times New Roman" w:cs="Times New Roman"/>
          <w:sz w:val="24"/>
          <w:szCs w:val="24"/>
        </w:rPr>
        <w:t xml:space="preserve"> 2 и </w:t>
      </w:r>
      <w:proofErr w:type="spellStart"/>
      <w:r w:rsidRPr="006C388F">
        <w:rPr>
          <w:rFonts w:ascii="Times New Roman" w:hAnsi="Times New Roman" w:cs="Times New Roman"/>
          <w:sz w:val="24"/>
          <w:szCs w:val="24"/>
        </w:rPr>
        <w:t>докторате</w:t>
      </w:r>
      <w:proofErr w:type="spellEnd"/>
      <w:r w:rsidRPr="006C388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C388F">
        <w:rPr>
          <w:rFonts w:ascii="Times New Roman" w:hAnsi="Times New Roman" w:cs="Times New Roman"/>
          <w:sz w:val="24"/>
          <w:szCs w:val="24"/>
        </w:rPr>
        <w:t>ко-менторству</w:t>
      </w:r>
      <w:proofErr w:type="spellEnd"/>
      <w:r w:rsidRPr="006C38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академску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2021/2022.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годину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388F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6C388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C388F">
        <w:rPr>
          <w:rFonts w:ascii="Times New Roman" w:hAnsi="Times New Roman" w:cs="Times New Roman"/>
          <w:sz w:val="24"/>
          <w:szCs w:val="24"/>
        </w:rPr>
        <w:t>уписних</w:t>
      </w:r>
      <w:proofErr w:type="spellEnd"/>
      <w:r w:rsidRPr="006C38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388F">
        <w:rPr>
          <w:rFonts w:ascii="Times New Roman" w:hAnsi="Times New Roman" w:cs="Times New Roman"/>
          <w:sz w:val="24"/>
          <w:szCs w:val="24"/>
        </w:rPr>
        <w:t>процедура</w:t>
      </w:r>
      <w:proofErr w:type="spellEnd"/>
      <w:r w:rsidRPr="006C38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388F">
        <w:rPr>
          <w:rFonts w:ascii="Times New Roman" w:hAnsi="Times New Roman" w:cs="Times New Roman"/>
          <w:sz w:val="24"/>
          <w:szCs w:val="24"/>
        </w:rPr>
        <w:t>француских</w:t>
      </w:r>
      <w:proofErr w:type="spellEnd"/>
      <w:r w:rsidRPr="006C38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388F">
        <w:rPr>
          <w:rFonts w:ascii="Times New Roman" w:hAnsi="Times New Roman" w:cs="Times New Roman"/>
          <w:sz w:val="24"/>
          <w:szCs w:val="24"/>
        </w:rPr>
        <w:t>високообразовних</w:t>
      </w:r>
      <w:proofErr w:type="spellEnd"/>
      <w:r w:rsidRPr="006C38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388F">
        <w:rPr>
          <w:rFonts w:ascii="Times New Roman" w:hAnsi="Times New Roman" w:cs="Times New Roman"/>
          <w:sz w:val="24"/>
          <w:szCs w:val="24"/>
        </w:rPr>
        <w:t>установа</w:t>
      </w:r>
      <w:proofErr w:type="spellEnd"/>
      <w:r w:rsidRPr="006C38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C388F">
        <w:rPr>
          <w:rFonts w:ascii="Times New Roman" w:hAnsi="Times New Roman" w:cs="Times New Roman"/>
          <w:sz w:val="24"/>
          <w:szCs w:val="24"/>
        </w:rPr>
        <w:t>посетите</w:t>
      </w:r>
      <w:proofErr w:type="spellEnd"/>
      <w:r w:rsidRPr="006C38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  <w:lang/>
        </w:rPr>
        <w:t>ш</w:t>
      </w:r>
      <w:r w:rsidRPr="006C38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388F">
        <w:rPr>
          <w:rFonts w:ascii="Times New Roman" w:hAnsi="Times New Roman" w:cs="Times New Roman"/>
          <w:sz w:val="24"/>
          <w:szCs w:val="24"/>
        </w:rPr>
        <w:t>први</w:t>
      </w:r>
      <w:proofErr w:type="spellEnd"/>
      <w:r w:rsidRPr="006C38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388F">
        <w:rPr>
          <w:rFonts w:ascii="Times New Roman" w:hAnsi="Times New Roman" w:cs="Times New Roman"/>
          <w:sz w:val="24"/>
          <w:szCs w:val="24"/>
        </w:rPr>
        <w:t>Онлајн</w:t>
      </w:r>
      <w:proofErr w:type="spellEnd"/>
      <w:r w:rsidRPr="006C38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388F">
        <w:rPr>
          <w:rFonts w:ascii="Times New Roman" w:hAnsi="Times New Roman" w:cs="Times New Roman"/>
          <w:sz w:val="24"/>
          <w:szCs w:val="24"/>
        </w:rPr>
        <w:t>студентски</w:t>
      </w:r>
      <w:proofErr w:type="spellEnd"/>
      <w:r w:rsidRPr="006C38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388F">
        <w:rPr>
          <w:rFonts w:ascii="Times New Roman" w:hAnsi="Times New Roman" w:cs="Times New Roman"/>
          <w:sz w:val="24"/>
          <w:szCs w:val="24"/>
        </w:rPr>
        <w:t>сајам</w:t>
      </w:r>
      <w:proofErr w:type="spellEnd"/>
      <w:r w:rsidRPr="006C388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6C388F">
        <w:rPr>
          <w:rFonts w:ascii="Times New Roman" w:hAnsi="Times New Roman" w:cs="Times New Roman"/>
          <w:sz w:val="24"/>
          <w:szCs w:val="24"/>
        </w:rPr>
        <w:t>упознајте</w:t>
      </w:r>
      <w:proofErr w:type="spellEnd"/>
      <w:r w:rsidRPr="006C38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388F">
        <w:rPr>
          <w:rFonts w:ascii="Times New Roman" w:hAnsi="Times New Roman" w:cs="Times New Roman"/>
          <w:sz w:val="24"/>
          <w:szCs w:val="24"/>
        </w:rPr>
        <w:t>француске</w:t>
      </w:r>
      <w:proofErr w:type="spellEnd"/>
      <w:r w:rsidRPr="006C38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388F">
        <w:rPr>
          <w:rFonts w:ascii="Times New Roman" w:hAnsi="Times New Roman" w:cs="Times New Roman"/>
          <w:sz w:val="24"/>
          <w:szCs w:val="24"/>
        </w:rPr>
        <w:t>универзитете</w:t>
      </w:r>
      <w:proofErr w:type="spellEnd"/>
      <w:r w:rsidRPr="006C38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388F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6C38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/>
        </w:rPr>
        <w:t>ћ</w:t>
      </w:r>
      <w:r w:rsidRPr="006C388F">
        <w:rPr>
          <w:rFonts w:ascii="Times New Roman" w:hAnsi="Times New Roman" w:cs="Times New Roman"/>
          <w:sz w:val="24"/>
          <w:szCs w:val="24"/>
        </w:rPr>
        <w:t xml:space="preserve">е </w:t>
      </w:r>
      <w:proofErr w:type="spellStart"/>
      <w:r w:rsidRPr="006C388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6C38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388F">
        <w:rPr>
          <w:rFonts w:ascii="Times New Roman" w:hAnsi="Times New Roman" w:cs="Times New Roman"/>
          <w:sz w:val="24"/>
          <w:szCs w:val="24"/>
        </w:rPr>
        <w:t>одр</w:t>
      </w:r>
      <w:proofErr w:type="spellEnd"/>
      <w:r>
        <w:rPr>
          <w:rFonts w:ascii="Times New Roman" w:hAnsi="Times New Roman" w:cs="Times New Roman"/>
          <w:sz w:val="24"/>
          <w:szCs w:val="24"/>
          <w:lang/>
        </w:rPr>
        <w:t>ж</w:t>
      </w:r>
      <w:proofErr w:type="spellStart"/>
      <w:r w:rsidRPr="006C388F">
        <w:rPr>
          <w:rFonts w:ascii="Times New Roman" w:hAnsi="Times New Roman" w:cs="Times New Roman"/>
          <w:sz w:val="24"/>
          <w:szCs w:val="24"/>
        </w:rPr>
        <w:t>ати</w:t>
      </w:r>
      <w:proofErr w:type="spellEnd"/>
      <w:r w:rsidRPr="006C388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C388F">
        <w:rPr>
          <w:rFonts w:ascii="Times New Roman" w:hAnsi="Times New Roman" w:cs="Times New Roman"/>
          <w:sz w:val="24"/>
          <w:szCs w:val="24"/>
        </w:rPr>
        <w:t>среду</w:t>
      </w:r>
      <w:proofErr w:type="spellEnd"/>
      <w:r w:rsidRPr="006C388F">
        <w:rPr>
          <w:rFonts w:ascii="Times New Roman" w:hAnsi="Times New Roman" w:cs="Times New Roman"/>
          <w:sz w:val="24"/>
          <w:szCs w:val="24"/>
        </w:rPr>
        <w:t xml:space="preserve"> 17. </w:t>
      </w:r>
      <w:proofErr w:type="spellStart"/>
      <w:proofErr w:type="gramStart"/>
      <w:r w:rsidRPr="006C388F">
        <w:rPr>
          <w:rFonts w:ascii="Times New Roman" w:hAnsi="Times New Roman" w:cs="Times New Roman"/>
          <w:sz w:val="24"/>
          <w:szCs w:val="24"/>
        </w:rPr>
        <w:t>фебруара</w:t>
      </w:r>
      <w:proofErr w:type="spellEnd"/>
      <w:proofErr w:type="gramEnd"/>
      <w:r w:rsidRPr="006C388F">
        <w:rPr>
          <w:rFonts w:ascii="Times New Roman" w:hAnsi="Times New Roman" w:cs="Times New Roman"/>
          <w:sz w:val="24"/>
          <w:szCs w:val="24"/>
        </w:rPr>
        <w:t xml:space="preserve"> 2021. </w:t>
      </w:r>
      <w:proofErr w:type="spellStart"/>
      <w:proofErr w:type="gramStart"/>
      <w:r w:rsidRPr="006C388F">
        <w:rPr>
          <w:rFonts w:ascii="Times New Roman" w:hAnsi="Times New Roman" w:cs="Times New Roman"/>
          <w:sz w:val="24"/>
          <w:szCs w:val="24"/>
        </w:rPr>
        <w:t>од</w:t>
      </w:r>
      <w:proofErr w:type="spellEnd"/>
      <w:proofErr w:type="gramEnd"/>
      <w:r w:rsidRPr="006C388F">
        <w:rPr>
          <w:rFonts w:ascii="Times New Roman" w:hAnsi="Times New Roman" w:cs="Times New Roman"/>
          <w:sz w:val="24"/>
          <w:szCs w:val="24"/>
        </w:rPr>
        <w:t xml:space="preserve"> 10:00 </w:t>
      </w:r>
      <w:proofErr w:type="spellStart"/>
      <w:r w:rsidRPr="006C388F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6C388F">
        <w:rPr>
          <w:rFonts w:ascii="Times New Roman" w:hAnsi="Times New Roman" w:cs="Times New Roman"/>
          <w:sz w:val="24"/>
          <w:szCs w:val="24"/>
        </w:rPr>
        <w:t xml:space="preserve"> 18:00 </w:t>
      </w:r>
      <w:r>
        <w:rPr>
          <w:rFonts w:ascii="Times New Roman" w:hAnsi="Times New Roman" w:cs="Times New Roman"/>
          <w:sz w:val="24"/>
          <w:szCs w:val="24"/>
          <w:lang/>
        </w:rPr>
        <w:t>ч</w:t>
      </w:r>
      <w:proofErr w:type="spellStart"/>
      <w:r>
        <w:rPr>
          <w:rFonts w:ascii="Times New Roman" w:hAnsi="Times New Roman" w:cs="Times New Roman"/>
          <w:sz w:val="24"/>
          <w:szCs w:val="24"/>
        </w:rPr>
        <w:t>асова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388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C38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388F">
        <w:rPr>
          <w:rFonts w:ascii="Times New Roman" w:hAnsi="Times New Roman" w:cs="Times New Roman"/>
          <w:sz w:val="24"/>
          <w:szCs w:val="24"/>
        </w:rPr>
        <w:t>платформи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hyperlink w:history="1">
        <w:r w:rsidRPr="007D42CA">
          <w:rPr>
            <w:rStyle w:val="Hyperlink"/>
            <w:rFonts w:ascii="Times New Roman" w:hAnsi="Times New Roman" w:cs="Times New Roman"/>
            <w:sz w:val="24"/>
            <w:szCs w:val="24"/>
          </w:rPr>
          <w:t>www.studentskisajam.rs&lt;http://www.studentskisajam.rs</w:t>
        </w:r>
      </w:hyperlink>
    </w:p>
    <w:p w:rsidR="006C388F" w:rsidRDefault="006C388F" w:rsidP="006C388F">
      <w:pPr>
        <w:spacing w:after="0" w:line="360" w:lineRule="auto"/>
        <w:rPr>
          <w:rFonts w:ascii="Times New Roman" w:hAnsi="Times New Roman" w:cs="Times New Roman"/>
          <w:sz w:val="24"/>
          <w:szCs w:val="24"/>
          <w:lang/>
        </w:rPr>
      </w:pPr>
    </w:p>
    <w:p w:rsidR="006C388F" w:rsidRDefault="006C388F" w:rsidP="006C388F">
      <w:pPr>
        <w:spacing w:after="0" w:line="36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Регистрације је обавезна.</w:t>
      </w:r>
    </w:p>
    <w:p w:rsidR="006C388F" w:rsidRDefault="006C388F" w:rsidP="006C388F">
      <w:pPr>
        <w:spacing w:after="0" w:line="360" w:lineRule="auto"/>
        <w:rPr>
          <w:rFonts w:ascii="Times New Roman" w:hAnsi="Times New Roman" w:cs="Times New Roman"/>
          <w:sz w:val="24"/>
          <w:szCs w:val="24"/>
          <w:lang/>
        </w:rPr>
      </w:pPr>
    </w:p>
    <w:p w:rsidR="006C388F" w:rsidRPr="006C388F" w:rsidRDefault="006C388F" w:rsidP="006C388F">
      <w:pPr>
        <w:spacing w:after="0" w:line="36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У прилогу се налазе програм онлајн сајма и списак учесника.</w:t>
      </w:r>
    </w:p>
    <w:sectPr w:rsidR="006C388F" w:rsidRPr="006C388F" w:rsidSect="00DC29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818D7"/>
    <w:rsid w:val="006C388F"/>
    <w:rsid w:val="009818D7"/>
    <w:rsid w:val="00DC2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943"/>
  </w:style>
  <w:style w:type="paragraph" w:styleId="Heading1">
    <w:name w:val="heading 1"/>
    <w:basedOn w:val="Normal"/>
    <w:link w:val="Heading1Char"/>
    <w:uiPriority w:val="9"/>
    <w:qFormat/>
    <w:rsid w:val="009818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18D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6C388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8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2021-02-15T10:39:00Z</dcterms:created>
  <dcterms:modified xsi:type="dcterms:W3CDTF">2021-02-15T10:39:00Z</dcterms:modified>
</cp:coreProperties>
</file>